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25F" w:rsidRPr="006D42DC" w:rsidP="0074125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4125F" w:rsidRPr="006D42DC" w:rsidP="0074125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2-1727-2004/2025</w:t>
      </w:r>
    </w:p>
    <w:p w:rsidR="0074125F" w:rsidRPr="006D42DC" w:rsidP="0074125F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74125F" w:rsidRPr="006D42DC" w:rsidP="0074125F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6D42D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4125F" w:rsidRPr="006D42DC" w:rsidP="0074125F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42DC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4125F" w:rsidRPr="006D42DC" w:rsidP="0074125F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42DC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4125F" w:rsidRPr="006D42DC" w:rsidP="0074125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 2025 года                                                                                     г. Нефтеюганск</w:t>
      </w:r>
    </w:p>
    <w:p w:rsidR="0074125F" w:rsidRPr="006D42DC" w:rsidP="0074125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4125F" w:rsidRPr="006D42DC" w:rsidP="0074125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4125F" w:rsidRPr="006D42DC" w:rsidP="0074125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Роговой Н.Ю., </w:t>
      </w:r>
    </w:p>
    <w:p w:rsidR="0074125F" w:rsidRPr="006D42DC" w:rsidP="0074125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ООО ПКО «Защита он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лайн» к 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Бондареву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74125F" w:rsidRPr="006D42DC" w:rsidP="0074125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4125F" w:rsidRPr="006D42DC" w:rsidP="0074125F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4125F" w:rsidRPr="006D42DC" w:rsidP="0074125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Бондареву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DC">
        <w:rPr>
          <w:sz w:val="24"/>
          <w:szCs w:val="24"/>
        </w:rPr>
        <w:t xml:space="preserve">-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4125F" w:rsidRPr="006D42DC" w:rsidP="0074125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42D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Бондарева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42D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онлайн»  (</w:t>
      </w:r>
      <w:r w:rsidRPr="006D42DC" w:rsidR="00CB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6D42DC" w:rsidR="002748F9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5407973637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D42DC" w:rsidR="002748F9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6D42DC" w:rsidR="002748F9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01.02.2024 по 21.02.2025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6D42DC" w:rsidR="002748F9">
        <w:rPr>
          <w:rFonts w:ascii="Times New Roman" w:eastAsia="Times New Roman" w:hAnsi="Times New Roman" w:cs="Times New Roman"/>
          <w:sz w:val="24"/>
          <w:szCs w:val="24"/>
          <w:lang w:eastAsia="ru-RU"/>
        </w:rPr>
        <w:t>41 083,20</w:t>
      </w:r>
      <w:r w:rsidRPr="006D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6D42DC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</w:t>
      </w:r>
      <w:r w:rsidRPr="006D42DC" w:rsidR="003B38AD">
        <w:rPr>
          <w:rFonts w:ascii="Times New Roman" w:hAnsi="Times New Roman" w:cs="Times New Roman"/>
          <w:sz w:val="24"/>
          <w:szCs w:val="24"/>
        </w:rPr>
        <w:t>ой пошлины в размере 4000 руб.</w:t>
      </w:r>
      <w:r w:rsidRPr="006D42DC">
        <w:rPr>
          <w:rFonts w:ascii="Times New Roman" w:hAnsi="Times New Roman" w:cs="Times New Roman"/>
          <w:sz w:val="24"/>
          <w:szCs w:val="24"/>
        </w:rPr>
        <w:t xml:space="preserve">, а всего </w:t>
      </w:r>
      <w:r w:rsidRPr="006D42DC" w:rsidR="003B38AD">
        <w:rPr>
          <w:rFonts w:ascii="Times New Roman" w:hAnsi="Times New Roman" w:cs="Times New Roman"/>
          <w:sz w:val="24"/>
          <w:szCs w:val="24"/>
        </w:rPr>
        <w:t>45 083</w:t>
      </w:r>
      <w:r w:rsidRPr="006D42DC">
        <w:rPr>
          <w:rFonts w:ascii="Times New Roman" w:hAnsi="Times New Roman" w:cs="Times New Roman"/>
          <w:sz w:val="24"/>
          <w:szCs w:val="24"/>
        </w:rPr>
        <w:t xml:space="preserve"> (</w:t>
      </w:r>
      <w:r w:rsidRPr="006D42DC" w:rsidR="003B38AD">
        <w:rPr>
          <w:rFonts w:ascii="Times New Roman" w:hAnsi="Times New Roman" w:cs="Times New Roman"/>
          <w:sz w:val="24"/>
          <w:szCs w:val="24"/>
        </w:rPr>
        <w:t>сорок пять тысяч восемьдесят три) рубля 20</w:t>
      </w:r>
      <w:r w:rsidRPr="006D42DC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74125F" w:rsidRPr="006D42DC" w:rsidP="0074125F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объявления резолютивной части</w:t>
      </w:r>
      <w:r w:rsidRPr="006D42DC">
        <w:rPr>
          <w:sz w:val="24"/>
          <w:szCs w:val="24"/>
        </w:rPr>
        <w:t xml:space="preserve"> 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 соответствующего заявления. </w:t>
      </w:r>
    </w:p>
    <w:p w:rsidR="0074125F" w:rsidRPr="006D42DC" w:rsidP="0074125F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4125F" w:rsidRPr="006D42DC" w:rsidP="0074125F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</w:t>
      </w:r>
      <w:r w:rsidRPr="006D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4125F" w:rsidRPr="006D42DC" w:rsidP="0074125F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5F" w:rsidRPr="006D42DC" w:rsidP="006D42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42DC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6D42DC">
        <w:rPr>
          <w:rFonts w:ascii="Times New Roman" w:hAnsi="Times New Roman"/>
          <w:sz w:val="24"/>
          <w:szCs w:val="24"/>
        </w:rPr>
        <w:t xml:space="preserve">                                                     Т.П. Постовалова</w:t>
      </w:r>
    </w:p>
    <w:p w:rsidR="0074125F" w:rsidRPr="006D42DC" w:rsidP="0074125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6F" w:rsidRPr="006D42DC">
      <w:pPr>
        <w:rPr>
          <w:sz w:val="24"/>
          <w:szCs w:val="24"/>
        </w:rPr>
      </w:pPr>
    </w:p>
    <w:sectPr w:rsidSect="001E4D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50"/>
    <w:rsid w:val="00123250"/>
    <w:rsid w:val="001E4DAE"/>
    <w:rsid w:val="002748F9"/>
    <w:rsid w:val="003B38AD"/>
    <w:rsid w:val="006D42DC"/>
    <w:rsid w:val="0074125F"/>
    <w:rsid w:val="0090146F"/>
    <w:rsid w:val="00CB4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F58640-3993-4D34-A48F-D7249AC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5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